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9D" w:rsidRDefault="009020E2" w:rsidP="00C7689D">
      <w:pPr>
        <w:spacing w:after="0" w:line="240" w:lineRule="auto"/>
        <w:jc w:val="right"/>
        <w:rPr>
          <w:rFonts w:ascii="Franklin Gothic Medium" w:hAnsi="Franklin Gothic Medium"/>
          <w:b/>
          <w:sz w:val="40"/>
          <w:szCs w:val="40"/>
        </w:rPr>
      </w:pPr>
      <w:r>
        <w:rPr>
          <w:rFonts w:ascii="Franklin Gothic Medium" w:hAnsi="Franklin Gothic Medium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-304800</wp:posOffset>
            </wp:positionV>
            <wp:extent cx="1714500" cy="173355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9D">
        <w:rPr>
          <w:rFonts w:ascii="Franklin Gothic Medium" w:hAnsi="Franklin Gothic Medium"/>
          <w:b/>
          <w:sz w:val="40"/>
          <w:szCs w:val="40"/>
        </w:rPr>
        <w:t>ЦЕНТР ПЕРЕПОДГОТОВКИ</w:t>
      </w:r>
    </w:p>
    <w:p w:rsidR="00C7689D" w:rsidRDefault="00C7689D" w:rsidP="00C7689D">
      <w:pPr>
        <w:spacing w:after="0" w:line="240" w:lineRule="auto"/>
        <w:jc w:val="right"/>
        <w:rPr>
          <w:rFonts w:ascii="Franklin Gothic Medium" w:hAnsi="Franklin Gothic Medium"/>
          <w:b/>
          <w:sz w:val="40"/>
          <w:szCs w:val="40"/>
        </w:rPr>
      </w:pPr>
      <w:r>
        <w:rPr>
          <w:rFonts w:ascii="Franklin Gothic Medium" w:hAnsi="Franklin Gothic Medium"/>
          <w:b/>
          <w:sz w:val="40"/>
          <w:szCs w:val="40"/>
        </w:rPr>
        <w:t>КАДРОВ СТРОЙКОМПЛЕКСА</w:t>
      </w:r>
    </w:p>
    <w:p w:rsidR="00C7689D" w:rsidRDefault="00C7689D" w:rsidP="00C7689D">
      <w:pPr>
        <w:spacing w:after="0" w:line="240" w:lineRule="auto"/>
        <w:rPr>
          <w:rFonts w:ascii="Franklin Gothic Medium" w:hAnsi="Franklin Gothic Medium"/>
          <w:b/>
        </w:rPr>
      </w:pPr>
    </w:p>
    <w:p w:rsidR="00C7689D" w:rsidRDefault="00C7689D" w:rsidP="00C7689D">
      <w:pPr>
        <w:spacing w:after="0" w:line="240" w:lineRule="auto"/>
        <w:rPr>
          <w:rFonts w:ascii="Tahoma" w:hAnsi="Tahoma" w:cs="Tahoma"/>
          <w:b/>
        </w:rPr>
      </w:pPr>
    </w:p>
    <w:p w:rsidR="0082610A" w:rsidRDefault="0082610A" w:rsidP="00C7689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C7689D" w:rsidRPr="0082610A" w:rsidRDefault="00C7689D" w:rsidP="00C7689D">
      <w:pPr>
        <w:spacing w:after="0" w:line="240" w:lineRule="auto"/>
        <w:jc w:val="right"/>
        <w:rPr>
          <w:rFonts w:ascii="Tahoma" w:hAnsi="Tahoma" w:cs="Tahoma"/>
          <w:b/>
          <w:color w:val="FF0000"/>
        </w:rPr>
      </w:pPr>
      <w:r w:rsidRPr="0082610A">
        <w:rPr>
          <w:rFonts w:ascii="Tahoma" w:hAnsi="Tahoma" w:cs="Tahoma"/>
          <w:b/>
          <w:color w:val="FF0000"/>
          <w:sz w:val="24"/>
          <w:szCs w:val="24"/>
        </w:rPr>
        <w:t>ПОВЫШЕНИЕ КВАЛИФИКАЦИИ на 5 лет</w:t>
      </w:r>
      <w:r w:rsidRPr="0082610A">
        <w:rPr>
          <w:rFonts w:ascii="Tahoma" w:hAnsi="Tahoma" w:cs="Tahoma"/>
          <w:b/>
          <w:color w:val="FF0000"/>
        </w:rPr>
        <w:t xml:space="preserve"> от 72 до 512 часов</w:t>
      </w:r>
    </w:p>
    <w:p w:rsidR="00C7689D" w:rsidRPr="002B1A5F" w:rsidRDefault="00C7689D" w:rsidP="00C7689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Экологическая безопасность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Пожарная безопасность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Электрооборудование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Строительство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Проектирование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Инженерные изыскания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Реставрация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Квалификационный аттестат ПРИКАЗ от 30 декабря 2009 года N 624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Гражданская оборона ГО и ЧС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Энергетическая эффективность и энергосбережение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Управление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Менеджмент качества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ЖКХ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Землеустройство и кадастры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Сметное дело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Производственный контроль за соблюдением санитарных правил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B1A5F">
        <w:rPr>
          <w:rFonts w:ascii="Tahoma" w:hAnsi="Tahoma" w:cs="Tahoma"/>
          <w:b/>
          <w:sz w:val="20"/>
          <w:szCs w:val="20"/>
        </w:rPr>
        <w:t>Электробезопасность</w:t>
      </w:r>
      <w:proofErr w:type="spellEnd"/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 xml:space="preserve">Автоматизация и эксплуатация </w:t>
      </w:r>
      <w:proofErr w:type="spellStart"/>
      <w:r w:rsidRPr="002B1A5F">
        <w:rPr>
          <w:rFonts w:ascii="Tahoma" w:hAnsi="Tahoma" w:cs="Tahoma"/>
          <w:b/>
          <w:sz w:val="20"/>
          <w:szCs w:val="20"/>
        </w:rPr>
        <w:t>КИПиА</w:t>
      </w:r>
      <w:proofErr w:type="spellEnd"/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Газовое оборудование</w:t>
      </w:r>
    </w:p>
    <w:p w:rsidR="00C7689D" w:rsidRPr="002B1A5F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Техническое обслуживание</w:t>
      </w:r>
    </w:p>
    <w:p w:rsidR="0082610A" w:rsidRPr="0082610A" w:rsidRDefault="00C7689D" w:rsidP="0082610A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Юриспруденция</w:t>
      </w:r>
    </w:p>
    <w:p w:rsidR="00C7689D" w:rsidRDefault="00C7689D" w:rsidP="00C7689D">
      <w:pPr>
        <w:pStyle w:val="a3"/>
        <w:numPr>
          <w:ilvl w:val="0"/>
          <w:numId w:val="4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1A5F">
        <w:rPr>
          <w:rFonts w:ascii="Tahoma" w:hAnsi="Tahoma" w:cs="Tahoma"/>
          <w:b/>
          <w:sz w:val="20"/>
          <w:szCs w:val="20"/>
        </w:rPr>
        <w:t>Горные работы</w:t>
      </w:r>
    </w:p>
    <w:p w:rsidR="0082610A" w:rsidRDefault="0082610A" w:rsidP="008261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2610A" w:rsidRPr="0082610A" w:rsidRDefault="0082610A" w:rsidP="0082610A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 xml:space="preserve">ОБУЧЕНИЕ </w:t>
      </w:r>
    </w:p>
    <w:p w:rsidR="0082610A" w:rsidRPr="0082610A" w:rsidRDefault="0082610A" w:rsidP="0082610A">
      <w:pPr>
        <w:spacing w:after="0" w:line="240" w:lineRule="auto"/>
        <w:rPr>
          <w:rFonts w:ascii="Franklin Gothic Medium" w:hAnsi="Franklin Gothic Medium"/>
          <w:b/>
          <w:sz w:val="16"/>
          <w:szCs w:val="16"/>
        </w:rPr>
      </w:pPr>
    </w:p>
    <w:p w:rsidR="0082610A" w:rsidRPr="0082610A" w:rsidRDefault="0082610A" w:rsidP="0082610A">
      <w:pPr>
        <w:pStyle w:val="a3"/>
        <w:numPr>
          <w:ilvl w:val="0"/>
          <w:numId w:val="39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Охрана труда и техника безопасности</w:t>
      </w:r>
    </w:p>
    <w:p w:rsidR="0082610A" w:rsidRPr="0082610A" w:rsidRDefault="0082610A" w:rsidP="0082610A">
      <w:pPr>
        <w:pStyle w:val="a3"/>
        <w:numPr>
          <w:ilvl w:val="0"/>
          <w:numId w:val="39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 xml:space="preserve">Пожарная безопасность </w:t>
      </w:r>
    </w:p>
    <w:p w:rsidR="0082610A" w:rsidRPr="0082610A" w:rsidRDefault="0082610A" w:rsidP="0082610A">
      <w:pPr>
        <w:pStyle w:val="a3"/>
        <w:numPr>
          <w:ilvl w:val="0"/>
          <w:numId w:val="39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proofErr w:type="spellStart"/>
      <w:r w:rsidRPr="0082610A">
        <w:rPr>
          <w:rFonts w:ascii="Tahoma" w:hAnsi="Tahoma" w:cs="Tahoma"/>
          <w:b/>
          <w:sz w:val="16"/>
          <w:szCs w:val="16"/>
        </w:rPr>
        <w:t>Электробезопасность</w:t>
      </w:r>
      <w:proofErr w:type="spellEnd"/>
      <w:r w:rsidRPr="0082610A">
        <w:rPr>
          <w:rFonts w:ascii="Tahoma" w:hAnsi="Tahoma" w:cs="Tahoma"/>
          <w:b/>
          <w:sz w:val="16"/>
          <w:szCs w:val="16"/>
        </w:rPr>
        <w:t xml:space="preserve"> </w:t>
      </w:r>
    </w:p>
    <w:p w:rsidR="0082610A" w:rsidRPr="0082610A" w:rsidRDefault="0082610A" w:rsidP="0082610A">
      <w:pPr>
        <w:pStyle w:val="a3"/>
        <w:numPr>
          <w:ilvl w:val="0"/>
          <w:numId w:val="39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 xml:space="preserve">Тепловые энергоустановки </w:t>
      </w:r>
    </w:p>
    <w:p w:rsidR="0082610A" w:rsidRPr="0082610A" w:rsidRDefault="0082610A" w:rsidP="0082610A">
      <w:pPr>
        <w:pStyle w:val="a3"/>
        <w:numPr>
          <w:ilvl w:val="0"/>
          <w:numId w:val="39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Охрана труда при работе на высоте</w:t>
      </w:r>
    </w:p>
    <w:p w:rsidR="0082610A" w:rsidRPr="0082610A" w:rsidRDefault="0082610A" w:rsidP="0082610A">
      <w:pPr>
        <w:pStyle w:val="a3"/>
        <w:numPr>
          <w:ilvl w:val="0"/>
          <w:numId w:val="39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Рабочие специальности (сварщики, машинисты и крановщики, монтажники, слесари и многие другие)</w:t>
      </w:r>
    </w:p>
    <w:p w:rsidR="0082610A" w:rsidRDefault="0082610A" w:rsidP="008261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2610A" w:rsidRPr="0082610A" w:rsidRDefault="0082610A" w:rsidP="008261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7689D" w:rsidRPr="00BD44FC" w:rsidRDefault="00C7689D" w:rsidP="00C7689D">
      <w:pPr>
        <w:spacing w:after="0" w:line="240" w:lineRule="auto"/>
        <w:jc w:val="right"/>
        <w:rPr>
          <w:rFonts w:ascii="Franklin Gothic Medium" w:hAnsi="Franklin Gothic Medium"/>
          <w:b/>
          <w:sz w:val="40"/>
          <w:szCs w:val="40"/>
        </w:rPr>
      </w:pPr>
      <w:r>
        <w:rPr>
          <w:rFonts w:ascii="Franklin Gothic Medium" w:hAnsi="Franklin Gothic Medium"/>
          <w:b/>
          <w:sz w:val="40"/>
          <w:szCs w:val="40"/>
        </w:rPr>
        <w:t>ТИПОГРАФИЯ ООО "ПРИНТ-СК"</w:t>
      </w:r>
    </w:p>
    <w:p w:rsidR="00C7689D" w:rsidRDefault="00C7689D" w:rsidP="00C7689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C7689D" w:rsidRDefault="00C7689D" w:rsidP="00C7689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C7689D" w:rsidRPr="0082610A" w:rsidRDefault="00C7689D" w:rsidP="00C7689D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ЖУРНАЛЫ</w:t>
      </w:r>
    </w:p>
    <w:p w:rsidR="00C7689D" w:rsidRPr="0082610A" w:rsidRDefault="00C7689D" w:rsidP="00C7689D">
      <w:pPr>
        <w:spacing w:after="0" w:line="240" w:lineRule="auto"/>
        <w:rPr>
          <w:rFonts w:ascii="Franklin Gothic Medium" w:hAnsi="Franklin Gothic Medium"/>
          <w:b/>
          <w:sz w:val="16"/>
          <w:szCs w:val="16"/>
        </w:rPr>
      </w:pP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Журналы по профилактике КОВИД-19</w:t>
      </w: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82610A">
        <w:rPr>
          <w:rFonts w:ascii="Tahoma" w:hAnsi="Tahoma" w:cs="Tahoma"/>
          <w:b/>
          <w:bCs/>
          <w:sz w:val="16"/>
          <w:szCs w:val="16"/>
        </w:rPr>
        <w:t>Журналы производства работ/общие журналы работ</w:t>
      </w: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Журналы по строительству/специальные журналы</w:t>
      </w: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bCs/>
          <w:sz w:val="16"/>
          <w:szCs w:val="16"/>
        </w:rPr>
        <w:t>Журналы по технике безопасности и охране труда</w:t>
      </w: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82610A">
        <w:rPr>
          <w:rFonts w:ascii="Tahoma" w:hAnsi="Tahoma" w:cs="Tahoma"/>
          <w:b/>
          <w:bCs/>
          <w:sz w:val="16"/>
          <w:szCs w:val="16"/>
        </w:rPr>
        <w:t xml:space="preserve">Журналы по </w:t>
      </w:r>
      <w:proofErr w:type="spellStart"/>
      <w:r w:rsidRPr="0082610A">
        <w:rPr>
          <w:rFonts w:ascii="Tahoma" w:hAnsi="Tahoma" w:cs="Tahoma"/>
          <w:b/>
          <w:bCs/>
          <w:sz w:val="16"/>
          <w:szCs w:val="16"/>
        </w:rPr>
        <w:t>электробезопасности</w:t>
      </w:r>
      <w:proofErr w:type="spellEnd"/>
      <w:r w:rsidRPr="0082610A">
        <w:rPr>
          <w:rFonts w:ascii="Tahoma" w:hAnsi="Tahoma" w:cs="Tahoma"/>
          <w:b/>
          <w:bCs/>
          <w:sz w:val="16"/>
          <w:szCs w:val="16"/>
        </w:rPr>
        <w:t>, электромонтажу и работам в электроустановках</w:t>
      </w: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Журналы для транспортной отрасли и БДД</w:t>
      </w: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Журналы инструктажей по пожарной безопасности и проверки пожарного оборудования</w:t>
      </w: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Журналы для предприятий Жилищно-Коммунальной сферы</w:t>
      </w: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Журналы по делопроизводству, кадровому делу и бухучету</w:t>
      </w: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Журналы по ведению охранной деятельности</w:t>
      </w: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Журналы для салона красоты и парикмахерских</w:t>
      </w:r>
    </w:p>
    <w:p w:rsidR="00C7689D" w:rsidRPr="0082610A" w:rsidRDefault="00C7689D" w:rsidP="00C7689D">
      <w:pPr>
        <w:pStyle w:val="a3"/>
        <w:numPr>
          <w:ilvl w:val="0"/>
          <w:numId w:val="40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2610A">
        <w:rPr>
          <w:rFonts w:ascii="Tahoma" w:hAnsi="Tahoma" w:cs="Tahoma"/>
          <w:b/>
          <w:sz w:val="16"/>
          <w:szCs w:val="16"/>
        </w:rPr>
        <w:t>Комплекты журналов</w:t>
      </w:r>
    </w:p>
    <w:p w:rsidR="00C7689D" w:rsidRDefault="00C7689D" w:rsidP="00C7689D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</w:rPr>
      </w:pPr>
    </w:p>
    <w:p w:rsidR="00C7689D" w:rsidRDefault="00C7689D" w:rsidP="00C7689D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</w:rPr>
      </w:pPr>
    </w:p>
    <w:p w:rsidR="00C7689D" w:rsidRDefault="00C7689D" w:rsidP="00C7689D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</w:rPr>
      </w:pPr>
      <w:r w:rsidRPr="009C43D1">
        <w:rPr>
          <w:rFonts w:ascii="Tahoma" w:hAnsi="Tahoma" w:cs="Tahoma"/>
          <w:b/>
          <w:sz w:val="16"/>
          <w:szCs w:val="16"/>
        </w:rPr>
        <w:t>Тел/факс: + 7</w:t>
      </w:r>
      <w:r>
        <w:rPr>
          <w:rFonts w:ascii="Tahoma" w:hAnsi="Tahoma" w:cs="Tahoma"/>
          <w:b/>
          <w:sz w:val="16"/>
          <w:szCs w:val="16"/>
        </w:rPr>
        <w:t> (</w:t>
      </w:r>
      <w:r w:rsidRPr="009C43D1">
        <w:rPr>
          <w:rFonts w:ascii="Tahoma" w:hAnsi="Tahoma" w:cs="Tahoma"/>
          <w:b/>
          <w:sz w:val="16"/>
          <w:szCs w:val="16"/>
        </w:rPr>
        <w:t>495</w:t>
      </w:r>
      <w:r>
        <w:rPr>
          <w:rFonts w:ascii="Tahoma" w:hAnsi="Tahoma" w:cs="Tahoma"/>
          <w:b/>
          <w:sz w:val="16"/>
          <w:szCs w:val="16"/>
        </w:rPr>
        <w:t xml:space="preserve">) </w:t>
      </w:r>
      <w:r w:rsidRPr="009C43D1">
        <w:rPr>
          <w:rFonts w:ascii="Tahoma" w:hAnsi="Tahoma" w:cs="Tahoma"/>
          <w:b/>
          <w:sz w:val="16"/>
          <w:szCs w:val="16"/>
        </w:rPr>
        <w:t>5</w:t>
      </w:r>
      <w:r>
        <w:rPr>
          <w:rFonts w:ascii="Tahoma" w:hAnsi="Tahoma" w:cs="Tahoma"/>
          <w:b/>
          <w:sz w:val="16"/>
          <w:szCs w:val="16"/>
        </w:rPr>
        <w:t>-</w:t>
      </w:r>
      <w:r w:rsidRPr="009C43D1">
        <w:rPr>
          <w:rFonts w:ascii="Tahoma" w:hAnsi="Tahoma" w:cs="Tahoma"/>
          <w:b/>
          <w:sz w:val="16"/>
          <w:szCs w:val="16"/>
        </w:rPr>
        <w:t>444</w:t>
      </w:r>
      <w:r>
        <w:rPr>
          <w:rFonts w:ascii="Tahoma" w:hAnsi="Tahoma" w:cs="Tahoma"/>
          <w:b/>
          <w:sz w:val="16"/>
          <w:szCs w:val="16"/>
        </w:rPr>
        <w:t>-</w:t>
      </w:r>
      <w:r w:rsidRPr="009C43D1">
        <w:rPr>
          <w:rFonts w:ascii="Tahoma" w:hAnsi="Tahoma" w:cs="Tahoma"/>
          <w:b/>
          <w:sz w:val="16"/>
          <w:szCs w:val="16"/>
        </w:rPr>
        <w:t>022,   + 7 </w:t>
      </w:r>
      <w:r>
        <w:rPr>
          <w:rFonts w:ascii="Tahoma" w:hAnsi="Tahoma" w:cs="Tahoma"/>
          <w:b/>
          <w:sz w:val="16"/>
          <w:szCs w:val="16"/>
        </w:rPr>
        <w:t>(</w:t>
      </w:r>
      <w:r w:rsidRPr="009C43D1">
        <w:rPr>
          <w:rFonts w:ascii="Tahoma" w:hAnsi="Tahoma" w:cs="Tahoma"/>
          <w:b/>
          <w:sz w:val="16"/>
          <w:szCs w:val="16"/>
        </w:rPr>
        <w:t>495</w:t>
      </w:r>
      <w:r>
        <w:rPr>
          <w:rFonts w:ascii="Tahoma" w:hAnsi="Tahoma" w:cs="Tahoma"/>
          <w:b/>
          <w:sz w:val="16"/>
          <w:szCs w:val="16"/>
        </w:rPr>
        <w:t>)</w:t>
      </w:r>
      <w:r w:rsidRPr="009C43D1">
        <w:rPr>
          <w:rFonts w:ascii="Tahoma" w:hAnsi="Tahoma" w:cs="Tahoma"/>
          <w:b/>
          <w:sz w:val="16"/>
          <w:szCs w:val="16"/>
        </w:rPr>
        <w:t> 226.43.56</w:t>
      </w:r>
    </w:p>
    <w:p w:rsidR="00C7689D" w:rsidRPr="00AB5839" w:rsidRDefault="00C7689D" w:rsidP="00C7689D">
      <w:pPr>
        <w:spacing w:after="0" w:line="240" w:lineRule="auto"/>
        <w:jc w:val="right"/>
        <w:outlineLvl w:val="0"/>
        <w:rPr>
          <w:rFonts w:ascii="Tahoma" w:hAnsi="Tahoma" w:cs="Tahoma"/>
          <w:b/>
          <w:sz w:val="16"/>
          <w:szCs w:val="16"/>
        </w:rPr>
      </w:pPr>
      <w:r w:rsidRPr="00FA3C30">
        <w:rPr>
          <w:rFonts w:ascii="Tahoma" w:hAnsi="Tahoma" w:cs="Tahoma"/>
          <w:b/>
          <w:sz w:val="16"/>
          <w:szCs w:val="16"/>
          <w:lang w:val="en-US"/>
        </w:rPr>
        <w:t>E</w:t>
      </w:r>
      <w:r w:rsidRPr="00AB5839">
        <w:rPr>
          <w:rFonts w:ascii="Tahoma" w:hAnsi="Tahoma" w:cs="Tahoma"/>
          <w:b/>
          <w:sz w:val="16"/>
          <w:szCs w:val="16"/>
        </w:rPr>
        <w:t>-</w:t>
      </w:r>
      <w:r w:rsidRPr="00FA3C30">
        <w:rPr>
          <w:rFonts w:ascii="Tahoma" w:hAnsi="Tahoma" w:cs="Tahoma"/>
          <w:b/>
          <w:sz w:val="16"/>
          <w:szCs w:val="16"/>
          <w:lang w:val="en-US"/>
        </w:rPr>
        <w:t>mail</w:t>
      </w:r>
      <w:r w:rsidRPr="00AB5839">
        <w:rPr>
          <w:rFonts w:ascii="Tahoma" w:hAnsi="Tahoma" w:cs="Tahoma"/>
          <w:b/>
          <w:sz w:val="16"/>
          <w:szCs w:val="16"/>
        </w:rPr>
        <w:t xml:space="preserve">: </w:t>
      </w:r>
      <w:hyperlink r:id="rId7" w:history="1">
        <w:r w:rsidRPr="00FA3C30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info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@</w:t>
        </w:r>
        <w:r w:rsidRPr="00FA3C30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printsk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.</w:t>
        </w:r>
        <w:r w:rsidRPr="00FA3C30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ru</w:t>
        </w:r>
      </w:hyperlink>
      <w:r w:rsidRPr="00AB5839">
        <w:rPr>
          <w:rFonts w:ascii="Tahoma" w:hAnsi="Tahoma" w:cs="Tahoma"/>
          <w:sz w:val="16"/>
          <w:szCs w:val="16"/>
        </w:rPr>
        <w:t xml:space="preserve"> </w:t>
      </w:r>
      <w:hyperlink r:id="rId8" w:history="1">
        <w:r w:rsidRPr="00FA3C30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http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://</w:t>
        </w:r>
        <w:r w:rsidRPr="00FA3C30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www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.</w:t>
        </w:r>
        <w:r w:rsidRPr="00FA3C30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printsk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.</w:t>
        </w:r>
        <w:r w:rsidRPr="00FA3C30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ru</w:t>
        </w:r>
      </w:hyperlink>
      <w:r>
        <w:rPr>
          <w:rFonts w:ascii="Tahoma" w:hAnsi="Tahoma" w:cs="Tahoma"/>
          <w:b/>
          <w:sz w:val="16"/>
          <w:szCs w:val="16"/>
        </w:rPr>
        <w:t xml:space="preserve"> О</w:t>
      </w:r>
      <w:r w:rsidRPr="00AB5839">
        <w:rPr>
          <w:rFonts w:ascii="Tahoma" w:hAnsi="Tahoma" w:cs="Tahoma"/>
          <w:b/>
          <w:sz w:val="16"/>
          <w:szCs w:val="16"/>
        </w:rPr>
        <w:t>бучение и удостоверения специалистов и рабочих</w:t>
      </w:r>
    </w:p>
    <w:p w:rsidR="00C7689D" w:rsidRPr="00AB5839" w:rsidRDefault="00C7689D" w:rsidP="00C7689D">
      <w:pPr>
        <w:spacing w:after="0" w:line="240" w:lineRule="auto"/>
        <w:jc w:val="right"/>
        <w:outlineLvl w:val="0"/>
        <w:rPr>
          <w:rFonts w:ascii="Tahoma" w:hAnsi="Tahoma" w:cs="Tahoma"/>
          <w:b/>
          <w:sz w:val="16"/>
          <w:szCs w:val="16"/>
        </w:rPr>
      </w:pPr>
      <w:r w:rsidRPr="009C43D1">
        <w:rPr>
          <w:rFonts w:ascii="Tahoma" w:hAnsi="Tahoma" w:cs="Tahoma"/>
          <w:b/>
          <w:sz w:val="16"/>
          <w:szCs w:val="16"/>
          <w:lang w:val="en-US"/>
        </w:rPr>
        <w:t>E</w:t>
      </w:r>
      <w:r w:rsidRPr="00AB5839">
        <w:rPr>
          <w:rFonts w:ascii="Tahoma" w:hAnsi="Tahoma" w:cs="Tahoma"/>
          <w:b/>
          <w:sz w:val="16"/>
          <w:szCs w:val="16"/>
        </w:rPr>
        <w:t>-</w:t>
      </w:r>
      <w:r w:rsidRPr="009C43D1">
        <w:rPr>
          <w:rFonts w:ascii="Tahoma" w:hAnsi="Tahoma" w:cs="Tahoma"/>
          <w:b/>
          <w:sz w:val="16"/>
          <w:szCs w:val="16"/>
          <w:lang w:val="en-US"/>
        </w:rPr>
        <w:t>mail</w:t>
      </w:r>
      <w:r w:rsidRPr="00AB5839">
        <w:rPr>
          <w:rFonts w:ascii="Tahoma" w:hAnsi="Tahoma" w:cs="Tahoma"/>
          <w:b/>
          <w:sz w:val="16"/>
          <w:szCs w:val="16"/>
        </w:rPr>
        <w:t xml:space="preserve">: </w:t>
      </w:r>
      <w:hyperlink r:id="rId9" w:history="1">
        <w:r w:rsidRPr="009C43D1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info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@</w:t>
        </w:r>
        <w:r w:rsidRPr="009C43D1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c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-</w:t>
        </w:r>
        <w:r w:rsidRPr="009C43D1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kondor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.</w:t>
        </w:r>
        <w:r w:rsidRPr="009C43D1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ru</w:t>
        </w:r>
      </w:hyperlink>
      <w:r w:rsidRPr="00AB5839">
        <w:rPr>
          <w:rFonts w:ascii="Tahoma" w:hAnsi="Tahoma" w:cs="Tahoma"/>
          <w:sz w:val="16"/>
          <w:szCs w:val="16"/>
        </w:rPr>
        <w:t xml:space="preserve"> </w:t>
      </w:r>
      <w:hyperlink r:id="rId10" w:history="1">
        <w:r w:rsidRPr="009C43D1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http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://</w:t>
        </w:r>
        <w:r w:rsidRPr="009C43D1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www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.</w:t>
        </w:r>
        <w:r w:rsidRPr="009C43D1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c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-</w:t>
        </w:r>
        <w:r w:rsidRPr="009C43D1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kondor</w:t>
        </w:r>
        <w:r w:rsidRPr="00AB5839">
          <w:rPr>
            <w:rStyle w:val="ab"/>
            <w:rFonts w:ascii="Tahoma" w:hAnsi="Tahoma" w:cs="Tahoma"/>
            <w:color w:val="auto"/>
            <w:sz w:val="16"/>
            <w:szCs w:val="16"/>
          </w:rPr>
          <w:t>.</w:t>
        </w:r>
        <w:r w:rsidRPr="009C43D1">
          <w:rPr>
            <w:rStyle w:val="ab"/>
            <w:rFonts w:ascii="Tahoma" w:hAnsi="Tahoma" w:cs="Tahoma"/>
            <w:color w:val="auto"/>
            <w:sz w:val="16"/>
            <w:szCs w:val="16"/>
            <w:lang w:val="en-US"/>
          </w:rPr>
          <w:t>ru</w:t>
        </w:r>
      </w:hyperlink>
      <w:r>
        <w:rPr>
          <w:rFonts w:ascii="Tahoma" w:hAnsi="Tahoma" w:cs="Tahoma"/>
          <w:b/>
          <w:sz w:val="16"/>
          <w:szCs w:val="16"/>
        </w:rPr>
        <w:t xml:space="preserve"> </w:t>
      </w:r>
      <w:r w:rsidRPr="00AB5839">
        <w:rPr>
          <w:rFonts w:ascii="Tahoma" w:hAnsi="Tahoma" w:cs="Tahoma"/>
          <w:b/>
          <w:sz w:val="16"/>
          <w:szCs w:val="16"/>
        </w:rPr>
        <w:t>Журналы по ТБ, ОТ, ПБ, ЭБ и по строительству</w:t>
      </w:r>
    </w:p>
    <w:p w:rsidR="00C7689D" w:rsidRDefault="00C7689D" w:rsidP="00C7689D">
      <w:pPr>
        <w:spacing w:after="0" w:line="240" w:lineRule="auto"/>
      </w:pPr>
    </w:p>
    <w:tbl>
      <w:tblPr>
        <w:tblW w:w="12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54"/>
        <w:gridCol w:w="1530"/>
        <w:gridCol w:w="1276"/>
        <w:gridCol w:w="1834"/>
      </w:tblGrid>
      <w:tr w:rsidR="0082610A" w:rsidRPr="005C5564" w:rsidTr="005C5564">
        <w:trPr>
          <w:gridAfter w:val="1"/>
          <w:wAfter w:w="1834" w:type="dxa"/>
          <w:cantSplit/>
          <w:trHeight w:val="794"/>
          <w:tblHeader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5564">
              <w:rPr>
                <w:rFonts w:ascii="Times New Roman" w:hAnsi="Times New Roman"/>
                <w:b/>
              </w:rPr>
              <w:lastRenderedPageBreak/>
              <w:t>№-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5564">
              <w:rPr>
                <w:rFonts w:ascii="Times New Roman" w:hAnsi="Times New Roman"/>
                <w:b/>
              </w:rPr>
              <w:t xml:space="preserve">Наименование дополнительной </w:t>
            </w:r>
          </w:p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5564">
              <w:rPr>
                <w:rFonts w:ascii="Times New Roman" w:hAnsi="Times New Roman"/>
                <w:b/>
              </w:rPr>
              <w:t>профессиональной образовательной программы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5564">
              <w:rPr>
                <w:rFonts w:ascii="Times New Roman" w:hAnsi="Times New Roman"/>
                <w:b/>
              </w:rPr>
              <w:t>Код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5564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blHeader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C5564">
              <w:rPr>
                <w:rFonts w:ascii="Times New Roman" w:hAnsi="Times New Roman"/>
                <w:b/>
                <w:i/>
                <w:lang w:val="en-US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C5564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C5564">
              <w:rPr>
                <w:rFonts w:ascii="Times New Roman" w:hAnsi="Times New Roman"/>
                <w:b/>
                <w:i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5C5564">
              <w:rPr>
                <w:rFonts w:ascii="Times New Roman" w:hAnsi="Times New Roman"/>
                <w:b/>
                <w:i/>
                <w:lang w:val="en-US"/>
              </w:rPr>
              <w:t>5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Экологическая безопасность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Профессиональная подготовка лиц на право работы с опасными отходами. Обеспечение экологической безопасности при работах с отходами производства и потребления I-IV классов опасности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Обеспечение экологической безопасности при работах с отходами производства и потребления I-IV классов опасности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128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Обеспечение экологической безопасности и контроль качества в строительстве и проектировании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Экологическая безопасность в строительстве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Подготовка медицинского и обслуживающего персонала подразделений лечебно-профилактического учреждения, работающего с опасными отходами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Охрана окружающей среды, экологическая безопасность и рациональное природопользование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Радиационная безопасность при обращении с денежными знаками с радиоактивным загрязнением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Радиационная безопасность: концепция; нормы и правила; контроль</w:t>
            </w:r>
          </w:p>
        </w:tc>
        <w:tc>
          <w:tcPr>
            <w:tcW w:w="1530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ЭБ-11</w:t>
            </w:r>
          </w:p>
        </w:tc>
        <w:tc>
          <w:tcPr>
            <w:tcW w:w="1276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Радиационная безопасность при эксплуатации источников ионизирующих излучений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Радиационная безопасность в организациях, осуществляющих деятельность в области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Обеспечение радиационной безопасности при проектировании объектов, содержащих источники ионизирующих излучений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Радиационный контроль и контроль взрывобезопасности лома и отходов черных и цветных металлов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Профессиональная подготовка лиц на право работы с отходами I-IV класса опасности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Системы управления обеспечением экологической безопасности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Отбор проб и анализ проб воздуха на загазованность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Радиационная безопасность пациентов и персонала при проведении рентгенологических исследований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Радиационная безопасность при обращении с генерирующими источниками излучения. Радиационный контроль и защита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Основы учета и контроля радиоактивных веществ и радиоактивных отходов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Правила и способы отбора, транспортировки и хранения проб объектов окружающей среды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Методика проведения контроля воздушной среды на объектах магистральных трубопроводов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Экологическая безопасность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Охрана окружающей среды в промышленном и гражданском строительстве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Экологический контроль и экологическая безопасность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Радиационная безопасность при работе с источниками ионизирующего излучения (персонал группы А)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Ответственный за обеспечение радиационной безопасности на предприятии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Радиационная безопасность и радиационный контроль. Основы дозиметрии, радиометрии и спектрометрии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Радиационная безопасность при радиационных авариях и чрезвычайных ситуациях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Агроэкология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Нормы и правила по обеспечению ядерной и радиационной безопасности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Измерение физических факторов производственной и окружающей среды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Методы и средства экспресс-анализа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Радиационная безопасность и радиационный контроль при техническом обслуживании досмотрового рентгеновского оборудования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Радиационная безопасность при эксплуатации радиационных источников. Методические основы работы с ИИИ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Основы радиационной безопасности на объектах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Сбор и транспортирование промышленных и строительных отходов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 xml:space="preserve">Контроль </w:t>
            </w:r>
            <w:proofErr w:type="spellStart"/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>газовоздушной</w:t>
            </w:r>
            <w:proofErr w:type="spellEnd"/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  <w:t xml:space="preserve"> среды на опасных производственных объектах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ЭБ-39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332"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9020E2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Пожарная безопасность (повышение квалификации)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ПБ-1/1(о)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Оценка рисков в области обеспечения пожарной безопасности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ПБ-2/1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Производство работ по проектированию, монтажу, ремонту и обслуживанию установок пожаротушения, охранной и охранно-пожарной сигнализации безопасности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ПБ-3/1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ПБ-4/1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ПБ-4/1-1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Огнезащита строительных конструкций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ПБ-5/1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Выполнение проектных работ по обеспечению пожарной безопасности на объектах строительного комплекса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ПБ-6/1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ПБ-7/1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техническое обслуживание и ремонт систем пожарной и охранно-пожарной сигнализации, включая диспетчеризацию и проведение пусконаладочных работ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ПБ-8/1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Монтаж, наладка, техническое обслуживание и ремонт автоматических систем (элементов автоматических систем)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дымоудаления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и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противодымной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ПБ-9/1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ПБ-10/1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ПБ-11/1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ПБ-12/1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ПБ-13/1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ПБ-14/1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наладка,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ПБ-15/1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наладка, техническое обслуживание и ремонт систем противопожарного водоснабжения и их элементов, включая диспетчеризацию и проведение пусконаладочных работ,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ПБ-15/1(о)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ПБ-16/1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Обеспечение пожарной безопасности на стадии проектирования, строительства и сдачи вновь вводимых в эксплуатацию, а также реконструируемых объектов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ПБ-17/1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Пожарная безопасность в строительстве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ПБ-18/1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pStyle w:val="1"/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5C5564">
              <w:rPr>
                <w:rFonts w:ascii="Tahoma" w:hAnsi="Tahoma" w:cs="Tahoma"/>
                <w:color w:val="000000"/>
                <w:sz w:val="16"/>
                <w:szCs w:val="16"/>
              </w:rPr>
              <w:t>Испытание пожарных наружных стационарных лестниц и ограждений кровли зданий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ПБ-19/1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pStyle w:val="1"/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5C5564">
              <w:rPr>
                <w:rFonts w:ascii="Tahoma" w:hAnsi="Tahoma" w:cs="Tahoma"/>
                <w:color w:val="000000"/>
                <w:sz w:val="16"/>
                <w:szCs w:val="16"/>
              </w:rPr>
              <w:t>Монтаж автоматической установки пожарной сигнализации и системы оповещения и управления эвакуацией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ПБ-20/1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Электрооборудование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Источники бесперебойного питания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Дизель-генераторные установки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Монтаж, пусконаладочные работы и сервисное обслуживание дизельных генераторных установок </w:t>
            </w: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SDMO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Эксплуатация ЭПУ -48 В производства EMERSON NETWORK POWER ENERGY SYSTEMS: ACTURA 4827;ACTURA 4860; NETSURE701; шкафы распределения. инверторные системы BENNING; CE+T серии RDI; TSI.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Электробезопасность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потребителей. Эффективные методы эксплуатации электрохозяйства.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Эксплуатация дизель-генераторных установок (ДГУ) </w:t>
            </w: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SDMO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Эксплуатация  источников бесперебойного питания (ИБП) CHLORIDE СЕРИИ 90NET и дизель-генераторных установок (ДГУ).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Монтаж, пусконаладочные работы и сервисное обслуживание источников бесперебойного питания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APCbySchneiderElectric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Монтаж, пусконаладочные работы и сервисное обслуживание дизельных генераторных установок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FGWilson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Монтаж, пусконаладочные работы и сервисное обслуживание дизельных генераторных установок </w:t>
            </w: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Cummins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Монтаж, пусконаладочные работы и сервисное обслуживание серверов </w:t>
            </w: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Hewlett</w:t>
            </w:r>
            <w:r w:rsidRPr="005C556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Packard</w:t>
            </w: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HP</w:t>
            </w: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) серии </w:t>
            </w: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DL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Строительство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Проведение земляных работ, установка временных ограждений и размещение временных объектов в г. Москве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ЗР-1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Строительство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БС-01/1(к)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Деятельность по строительству зданий и сооружений I и II уровней ответственности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БС-01/1(у)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Строительство зданий и сооружений 1 и 2 уровня ответственности, в том числе на особо опасных, технически сложных и уникальных объектах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БС-01/01(о)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Геодезические работы на стройплощадках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Подготовительные работы на строительной площадке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закреплению грунтов и свайные работы.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возведению сооружений способом «стена в грунте»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искусственному замораживанию грунтов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общестроительных работ,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БС-01/9(о)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Строительство, реконструкция, капитальный ремонт объектов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БС-02(о)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монтажу сборных железобетонных и бетонных конструкций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БС-02/1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БС-03(о)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устройству каменных конструкций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БС-03/1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монтажу деревянных конструкций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БС-03/2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монтажу легких ограждающих конструкций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БС-03/3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монтажу металлических конструкций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БС-03/4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БС-04(о)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антикоррозийной защите строительных конструкций и оборудования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БС-04/1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гидроизоляции строительных конструкций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БС-04/2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Устройство кровель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БС-04/3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инженерных систем и сетей,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БС-05(о)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сооружению опускных колодцев и кессонов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БС-05/1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монтажу наружных инженерных сетей и коммуникаций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БС-05/2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устройству внутренних инженерных систем и оборудования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БС-05/4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Отопление, вентиляция и кондиционирование – современные системы оборудования; нормативная база; особенности монтажа и эксплуатации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БС-05/5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БС-06(о)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Устройство наружных электрических сетей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БС-06/1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БС-06/2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Строительство, монтаж и эксплуатация волоконно-оптических линий связи (измерения, сварка волокон, монтаж муфт и аварийно-восстановительные работы).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БС-06/5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строительства, реконструкции, капитального ремонта и качество устройства объектов нефтяной и газовой промышленности, устройства скважин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БС-07(о)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Устройство скважин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БС-07/1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Исследование нефтепродуктов и горюче-смазочных материалов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БС-07/3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монтажных и пусконаладочных работ на объектах нефтегазового, нефтехимического и химического комплекса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БС-07/4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Нефть и нефтепродукты.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Хроматографические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методы анализа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БС-07/5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Устройство объектов нефтяной и газовой промышленности, устройство скважин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БС-07/6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Контроль скважин. Управление скважиной при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газонефтеводопроявлениях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БС-07/7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БС-07/8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БС-07/9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БС-08(о)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Монтажные работы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БС-08/1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Пусконаладочные работы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БС-08/2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Безопасность строительства и качество выполнения работ по монтажу и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пусконаладке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лифтов и подъемно-транспортного оборудования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БС-08/3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Безопасность строительства и качество выполнения работ по монтажу и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пусконаладке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лифтов и подъемно-транспортного оборудования,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БС-08/3(о)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Пусконаладочные работы электрических установок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БС-08/4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Монтаж электрических систем и оборудования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БС-08/5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монтажных и пусконаладочных работ, оборудования на сооружениях водоснабжения и канализации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БС-08/6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Монтаж технологического оборудования и пусконаладочные работы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БС-08/7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автомобильных дорог и железнодорожных путей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автомобильных дорог и железнодорожных путей,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БС-09(о)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строительству автомобильных дорог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БС-09/1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строительству железнодорожных путей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БС-09/2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БС-09/3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БС-11(о)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взрывные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БС-11/1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мостов, эстакад, путепроводов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БС-12(о)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БС-13(о)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Гидротехнические и водолазные работы в строительстве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БС-13/1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Работы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гидромеханизированные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и дноуглубительные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БС-13/2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БС-14(о)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устройству и футеровке промышленных печей и дымовых труб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БС-14/1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Ответственные за производство работ по обслуживанию дымовых и вентиляционных каналов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БС-14/2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осуществление строительного контроля,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БС-15(о)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осуществлению строительного контроля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БС-15/1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Строительный контроль (технический контроль) за соблюдением проектных решений и качеством строительства, в том числе на особо опасных и технически сложных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БС-15/1(о)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Строительный контроль и управление качеством в строительстве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БС-15/2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Управление строительством. Выполнение функций Заказчика — Застройщика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БС-15/3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Строительно-техническая экспертиза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БС-15/4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Строительный контроль при строительстве, реконструкции и капитальном ремонте. Объекты нефтегазового комплекса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БС-15/5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Строительный контроль при строительстве, реконструкции, капитальном ремонте объектов магистральных трубопроводов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БС-15/6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Деятельность Заказчика — Застройщика в условиях самоуправления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БС-15/7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строительства, реконструкции и капитального ремонта. Выполнение функций технического заказчика и генерального подрядчика.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БС-16(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БС-16(о)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Деятельность генерального подрядчика в условиях саморегулирования строительства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БС-16/3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БС-17(о)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Промышленная безопасность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Общие требования промышленной безопасности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БС-18/1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БС-18/2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Требования промышленной безопасности в горнорудной промышленности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БС-18/3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БС-18/4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Требования промышленной безопасности в области маркшейдерского обеспечения горных работ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БС-18/5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БС-18/6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БС-18/7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Требования промышленной безопасности к подъемным сооружениям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БС-18/8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112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БС-18/9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БС-18/10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БС-18/11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Безопасность труда в строительстве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СНиП</w:t>
            </w:r>
            <w:proofErr w:type="spellEnd"/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12-03-2001,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СНиП</w:t>
            </w:r>
            <w:proofErr w:type="spellEnd"/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12-04-2002 (для ИТР)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БС-20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Безопасность труда в строительстве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12-03-2001,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12-04-2002 (для ИТР)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БС-20/1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и проведение технического надзора за строительством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и  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БС-21/1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и проведение технического надзора за строительством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БС-21/2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и 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БС-21/3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Современная строительная лаборатория: организация деятельности и методики испытаний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Контроль качества дорожно-строительных работ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Устройство объектов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Монтаж систем отопления, вентиляции, теплогазоснабжения, водоснабжения и водоотведения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Современные системы связи, сигнализации и автоматизации - оборудование; нормативная база, особенности монтажа и эксплуатации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Электроснабжение - изменение нормативной базы; современные технологии, материалы и оборудование; особенности монтажа и эксплуатации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и производство строительно-монтажных работ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и производство строительно-монтажных работ,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БС-30(о)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БС-001(А)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Обеспечение безопасности при строительстве, реконструкции и капитальном ремонте объектов капитального строительства, в том числе на особо опасных, технически сложных, уникальных объектах и объектах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БС-002(А)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выполнения монтажных и пусконаладочных работ на объектах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БС-008(А)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trHeight w:val="170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Строительный контроль на объектах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БС-015(А)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Проектное управление строительством объектов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БС-015/3(А)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строительства и качество устройства внутренних и наружных систем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П-05/1(о)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Техническая эксплуатация зданий, строений, сооружений и безопасное использование прилегающих к ним территорий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Правила технической эксплуатации городских коммуникационных коллекторов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Технология сварочных работ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Ремонт и обслуживание подземных коллекторов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Прикладная геодезия. Геодезический контроль при строительстве, реконструкции и капитальном ремонте объектов магистральных трубопроводов.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Гидротехнические сооружения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Монтаж автоматизированных систем управления технологическим процессом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Инновационные строительные технологии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Ответственный за проведение сварочных работ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Ответственный за организацию эксплуатации лифтов и лифтового оборудования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Общестроительные и отделочные работы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Общестроительные и специальные работы для транспортного строительства; строительного и лабораторного контроля качества бетонной и растворимой смесей; контроля качества производства бетонных работ; контроля качества строительных материалов, изделий и конструкций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Менеджмент и экономика в области строительства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Работа с геодезическими приборами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и технология проведения строительных работ. Специальные работы по монтажу и эксплуатации гидравлических систем, установке и натяжению высокопрочной арматуры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trHeight w:val="2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Подготовка сведений о внутреннем инженерном оборудовании, внутренних сетях инженерно-технического обеспечения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БС-47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Проектирование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 I и II уровней ответственности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П-1(у)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Новые технологии проектирования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Технологии управления проектами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схемы организации земельного участка на объектах повышенного уровня ответственности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групп населения,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П-01(о)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объемно-планировочных решений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П-01/1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схемы организации земельного участка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П-01/2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архитектурных решений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конструктивных решений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Объемно-планировочные и конструктивные решения, подготовка проектов мероприятий по обеспечению доступа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П-03/1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проектов внутренних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внутренних инженерных систем отопления, вентиляции, кондиционирования, газоснабжения. Проектирование наружных сетей теплоснабжения, газификации и их сооружений.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П-04/1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внутренних инженерных систем водоснабжения и водоотведения. Проектирование наружных сетей водоснабжения и водоотведения. Организация подготовки проектной документации.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П-04/2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проектов внутренних слаботочных систем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П-04/4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проектов внутренних инженерных сетей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П-04и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П-04(о)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проектов наружных и внутренних 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П-04/1(о)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сооружений. 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 капитального строительства.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П-05(о)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объектах использования атомной энергии 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П-05(А)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сооружений. 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П-05/1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8496B0"/>
                <w:sz w:val="16"/>
                <w:szCs w:val="16"/>
                <w:lang w:eastAsia="ru-RU"/>
              </w:rPr>
              <w:t>Программа перенесена в раздел «Строительство»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Проектирование и монтаж внутренних и наружных инженерных систем из полимерных и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металлополимерных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материалов при строительстве и ремонте зданий. Системы газоснабжения – особенности проектирования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П-05/3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сетей, монтаж и диагностика волоконно-оптических линий связи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П-05/</w:t>
            </w: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проектов наружных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сооружений. Внутренние инженерные системы отопления, вентиляции, теплогазоснабжения и водоотведения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П-06(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Наружные системы отопления, вентиляции, теплогазоснабжения, водоснабжения и водоотведения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П-06-1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Внутренние системы отопления, вентиляции, теплогазоснабжения, водоснабжения и водоотведения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П-06-2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сооружений. Наружные сети электроснабжения, слаботочные системы на объектах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Внутренние слаботочные системы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П-07(в)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Наружные инженерные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П-07(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Наружные сети электроснабжения, слаботочные системы,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П-07(о)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специальных разделов проектной документации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П-07/1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организации технологических решений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П-08/1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дорог и аэродромов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П-08/2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80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Расчет на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прочностьстроительных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конструкций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</w:t>
            </w: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0</w:t>
            </w: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8/</w:t>
            </w: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автомобильных дорог, мостов и дорожных сооружений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</w:t>
            </w: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0</w:t>
            </w: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П-09(о)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Декларация безопасности гидротехнических сооружений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Обследование строительных конструкций зданий и сооружений, подготовка проектов организации строительства, сноса и демонтажа зданий и сооружений на объектах повышенного уровня ответственности.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П-13/1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Проекты 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П-14(о)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П-15(о)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групп населения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обследованию строительных конструкций,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П-17(о)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подготовки проектной документации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Основы промышленной безопасности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П-18(с)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П-18(о)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П-18/1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П-18/1(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П-18/1(о)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140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П-18/2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Схемы планировочной организации земельного участка. Проекты организации строительства, сноса и демонтажа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Генеральный план, градостроительная документация, архитектурно-строительные решения,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групп населения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hAnsi="Tahoma" w:cs="Tahoma"/>
                <w:b/>
                <w:bCs/>
                <w:sz w:val="16"/>
                <w:szCs w:val="16"/>
              </w:rPr>
              <w:t>Проектирование зданий и сооружений</w:t>
            </w: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. Работы по обследованию строительных конструкций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П-001(А)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Проектирование автомобильных дорог, в том числе на объектах использования атомной энергии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П-002(А)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Проектные, монтажные и пусконаладочные работы на объектах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П-003(А)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Проектирование гидротехнических сооружений и комплексов, в том числе на особо опасных, технически сложных и уникальных объектах.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П-24(о)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Нормоконтроль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конструкторской документации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Метрологический контроль и надзор конструкторской документации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систем электроснабжения, диспетчеризация и автоматизация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и строительство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Проектирование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КИПиА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, ПАЗ, РСУ для промышленных предприятий. 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АТПиП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линейных объектов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кустовых площадок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Мостовые переходы и транспортные развязки. Вопросы проектирования, строительства и эксплуатации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Сметная и организационно- технологическая документация в ПОС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архитектурных и конструктивных решений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подготовки проектной документации и авторский надзор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Инновационные методы технологического проектирования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Криология земли и механика мерзлых грунтов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Подготовка проектной документации объектов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подготовке проектов внутренних систем электроснабжения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Подготовка проектной документации объектов капитального строительства, в том числе для особо опасных, технически сложных и уникальных объектов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систем охранного телевидения, охранной и охранно-пожарной сигнализации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Проектирование систем телемеханики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П-42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Инженерные изыскания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Инженерные изыскания для строительства (по видам инженерных изысканий)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Деятельность по инженерным изысканиям,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И-01(А)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по инженерным изысканиям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И-01(</w:t>
            </w:r>
            <w:proofErr w:type="spellStart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Деятельность по инженерным изысканиям для строительства зданий и сооружений, в том числе на объектах использования атомной энергии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И-01/1(А)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Инженерные изыскания для проектирования и строительства особо опасных, технически сложных и уникальных объектов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И-01/2(о)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и управление инженерными изысканиями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И-01/3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И-01/3(о)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в составе инженерно-геодезических изысканий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Инженерно-геодезические изыскания, топографическая деятельность,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И-02(о)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И-02/2(о)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в составе инженерно-геологических изысканий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в составе инженерно-геотехнических изысканий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И-03/1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Грунтовая испытательная лаборатория для инженерно-геологических изысканий: организация деятельности, методы испытаний, современное оборудование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И-03/2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Инженерно-геологические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И-03/2(о)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Добыча полезных ископаемых, поиск и разведка полезных ископаемых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И-03/3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144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Инженерно-геологические и инженерно-геотехнические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И-03/3(о)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в составе инженерно-гидрометеорологических изысканий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Работы в составе инженерно-экологических изысканий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Инженерно-экологические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И-05(о)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Обследование состояния грунтов основания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Маркшейдерское дело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Современная практика обследований зданий и сооружений. Государственный строительный надзор, строительный контроль и экспертиза в строительстве.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0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Инженерно-геотехнические изыскания. Современные технологии натурных испытаний грунтов. Штамповые, статические и динамические испытания.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0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Авторский надзор в строительстве. Организация, ведение и документирование в условиях новой системы технического регулирования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0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0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  (особо опасные, технически сложные и уникальные объекты)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И-11(о)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0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Инженерно-геодезические изыскания в строительстве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ind w:firstLineChars="100" w:firstLine="16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И-13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C556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Реставрация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Реконструкция и реставрация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Реконструкция и реставрация зданий и сооружений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Р-02(с)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Реставрация и реконструкция архитектурного наследия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Реставрация декоративно-художественных покрасок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Реставрация декоративных штукатурок и лепных изделий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Реставрация произведений из дерева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Реставрация кровельных покрытий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Ремонт, реставрация и воссоздание металлических конструкций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Реставрация, консервация и воссоздание исторического ландшафта и произведений садово-паркового искусства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Архитектурное проектирование при реставрации памятников истории и культуры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Проектирование инженерных сетей и оборудования при реставрации памятников истории и культуры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Менеджмент в образовании</w:t>
            </w:r>
          </w:p>
        </w:tc>
        <w:tc>
          <w:tcPr>
            <w:tcW w:w="1530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М-01</w:t>
            </w:r>
          </w:p>
        </w:tc>
        <w:tc>
          <w:tcPr>
            <w:tcW w:w="1276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 xml:space="preserve">Квалификационный аттестат </w:t>
            </w:r>
            <w:r w:rsidRPr="005C5564">
              <w:rPr>
                <w:rFonts w:ascii="Times New Roman" w:hAnsi="Times New Roman"/>
                <w:b/>
                <w:sz w:val="20"/>
                <w:szCs w:val="28"/>
              </w:rPr>
              <w:t>ПРИКАЗ от 30 декабря 2009 года N 624</w:t>
            </w:r>
            <w:r w:rsidR="00257F98">
              <w:rPr>
                <w:rFonts w:ascii="Times New Roman" w:hAnsi="Times New Roman"/>
                <w:b/>
                <w:sz w:val="20"/>
                <w:szCs w:val="28"/>
              </w:rPr>
              <w:t xml:space="preserve"> (СТОИМОСТЬ 3500руб.)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КА-1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КА-2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КА-3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Гражданская оборона ГО и ЧС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36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председателей КЧС и ОПБ)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ГО-4/1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36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организаций, отнесенных к категориям по ГО, а также продолжающих работу в военное время)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ГО-4/2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эвакуационных органов)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ГО-4/3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председателей комиссий по обеспечению устойчивости функционирования организаций, необходимых для выживания населения при военных конфликтах и ЧС)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ГО-4/4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</w:t>
            </w:r>
            <w:proofErr w:type="spellStart"/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неосвобожденных</w:t>
            </w:r>
            <w:proofErr w:type="spellEnd"/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работников, уполномоченных на решение задач в области ГО и защиты населения и территорий от ЧС, ФОИВ, ОМСУ и организаций)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ГО-4/5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НАСФ, НФГО, спасательных служб (далее - нештатных формирований и спасательных служб) и их заместителей)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ГО-4/6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36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членов КЧС и ОПБ)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ГО-4/7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610A" w:rsidRPr="005C5564" w:rsidRDefault="0082610A" w:rsidP="005C556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работников, осуществляющих обучение в области ГО и защиты от ЧС (лиц, назначенных для проведения инструктажа и курсового обучения работающего населения по ГО и защите от ЧС; начальников, инструкторов (консультантов) УКП ГОЧС).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ГО-4/8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36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Программа курсового обучения работающего населения в области гражданской обороны и защиты от чрезвычайных ситуаций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</w:tr>
      <w:tr w:rsidR="0082610A" w:rsidRPr="005C5564" w:rsidTr="005C5564">
        <w:trPr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Гражданская оборона и защита от чрезвычайных ситуациях (повышение квалификации)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ГО-5/1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34" w:type="dxa"/>
          </w:tcPr>
          <w:p w:rsidR="0082610A" w:rsidRPr="005C5564" w:rsidRDefault="0082610A" w:rsidP="005C5564">
            <w:pPr>
              <w:spacing w:after="0" w:line="259" w:lineRule="auto"/>
            </w:pP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Программа курсового обучения руководителей и специалистов дежурно-диспетчерских служб организаций (объектов)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36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Организация и ведение гражданской обороны, предупреждение и ликвидация чрезвычайных ситуаций (повышение квалификации)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Комплексное обеспечение безопасности объектов ТЭК от угроз террористического характера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Антитеррористическая защищенность объектов медицинской организации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Охрана и обеспечение антитеррористической защищенности и безопасности объектов с массовым пребыванием людей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Специалист по безопасности и антитеррористической защищенности объектов (территорий) мест массового пребывания людей, объектов (территорий), подлежащих обязательной охране войсками национальной гвардии Российской Федерации, гостиниц и иных средств размещения, образовательных и медицинских организаций, объектов социально-культурного назначения, объектов спорта, промышленных объектов, а также торгово-развлекательных комплексов от террористических угроз и иных экстремистских проявлений. Экспертная оценка состояния инженерно-технической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укрепленности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и уровня антитеррористической защищенности различных категорий объектов от преступных посягательств.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Антитеррористическая защищенность объектов торговли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Антитеррористическая защищенность объектов университета и гостиницы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Антитеррористическая защищенность объектов образования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Предупреждение и ликвидация чрезвычайных ситуаций и обеспечение пожарной безопасности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Гражданская оборона, защита населения от чрезвычайных ситуаций природного техногенного характера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ГО-23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Энергетическая эффективность и энергосбережение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pStyle w:val="a3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2610A" w:rsidRPr="005C5564" w:rsidRDefault="0082610A" w:rsidP="005C5564">
            <w:pPr>
              <w:pStyle w:val="a3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Проведение энергетических обследований с целью повышения энергетической эффективности и энергосбережения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ЭА-1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pStyle w:val="a3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Электроснабжение промышленных и коммунально-бытовых объектов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ЭА-2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pStyle w:val="a3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Компьютерное моделирование в электроэнергетике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ЭА-3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pStyle w:val="a3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пусконаладочные работы и сервисное обслуживание дизельных генераторных установок SDMO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pStyle w:val="a3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Эксплуатация ЭПУ -48 В производства EMERSON NETWORK POWER ENERGY SISTEMS; ACTURA 4827; ACTURA 4860; NETSURE701; шкафы распределения, инверторные системы BENNING; CE+T серии RDI; TSI.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pStyle w:val="a3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Монтаж, пусконаладочные работы и сервисное обслуживание дизельных генераторных установок FG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Wilson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pStyle w:val="a3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Источники бесперебойного питания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ЭО-10</w:t>
            </w:r>
          </w:p>
        </w:tc>
        <w:tc>
          <w:tcPr>
            <w:tcW w:w="1276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pStyle w:val="a3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Дизель-генераторные установки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ЭО-11</w:t>
            </w:r>
          </w:p>
        </w:tc>
        <w:tc>
          <w:tcPr>
            <w:tcW w:w="1276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Управление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проектами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102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государственными и муниципальными закупками (базовый уровень)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120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Кадровое делопроизводство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персоналом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Метрология, испытания и измерения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Метрология, испытания и измерения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У-8/1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государственными и муниципальными закупками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Экономика и управление на предприятии (городское хозяйство и строительство)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102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102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Оценка стоимости предприятия (бизнеса)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Бухгалтерский учет и налогообложение в строительстве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Экономика строительства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Бухгалтерский учет и налогообложение в государственных (муниципальных) учреждениях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персоналом библиотеки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цехом и производственным участком промышленного предприятия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производственным цехом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Бухгалтерский учет и налогообложение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Управленческий учет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операционной эффективностью предприятий пищевой промышленности и сервиса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закупками в контрактной системе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144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Интернет-маркетинг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У-25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государственными и муниципальными закупками в соответствии с федеральным законом от 05.04.2013 №44-ФЗ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ГЗ-1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144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закупочной деятельностью государственных, муниципальных учреждений и отдельных видов юридических лиц (Федеральный закон от 05.04.2013 N 44-Ф3, Федеральный закон от 18.07.2011 N 223-Ф3)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ГЗ-2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144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государственными и муниципальными закупками в соответствии   и с Федеральным законом от 05.04.2013 44-Ф3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ГЗ-3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144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Контрактная система в сфере закупок товаров, работ и услуг для обеспечения государственных и муниципальных нужд (Федеральным законом от 05.04.2013 44-Ф3)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ГЗ-4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144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Государственные муниципальные закупки для поставщиков (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подрядчиков,исполнителей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ГЗ-5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144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Менеджмент качества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Подготовка внутренних аудиторов системы менеджмента качества предприятия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СМК-1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качеством менеджмента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СМК-2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Подготовка менеджеров предприятий к внедрению систем менеджмента безопасности пищевых продуктов (систем ХАССП) на соответствие ГОСТ Р ИСО 22000 (ISO 2200:2005)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СМК-3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eastAsia="Times New Roman" w:hAnsi="Tahoma" w:cs="Tahoma"/>
                <w:b/>
                <w:sz w:val="16"/>
                <w:szCs w:val="16"/>
              </w:rPr>
              <w:t>Сертификация систем менеджмента по специализации: сертификация систем менеджмента качества по ГОСТ Р ИСО 9001-2015 «Система менеджмента качества. Требования»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СМК-4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ЖКХ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Реформирование жилищно-коммунального хозяйства в Российской Федерации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Ж-1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Управление жилищным фондом на территории муниципального образования  (для руководителей и специалистов управляющих, обслуживающих и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ресурсоснабжающих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организаций)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Ж-2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30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Управление многоквартирными домами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Ж-3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Эксплуатация производственных объектов в ЖКХ (отопление, вентиляция и кондиционирование)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Ж-4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Адаптация городской инфраструктуры для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маломобильных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групп населения (паспортизация и классификация объектов и услуг с целью их объективной оценки для разработки мер, обеспечивающих их доступность)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Ж-5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Правила применения градостроительного законодательства от разработки проекта до ввода объекта в эксплуатацию с учетом последних изменений и нововведений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Ж-6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Техническая эксплуатация зданий и содержание прилегающих территорий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Ж-7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Землеустройство и кадастры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Оценочная деятельность. Государственная кадастровая оценка объектов недвижимости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ЗК-1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Правовое регулирование земельных отношений в условиях изменений земельного законодательства (по состоянию на 01.09.2015)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ЗК-2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Основы кадастровой деятельности. Новое в землеустройстве и кадастрах.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ЗК-3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Картография и кадастровое картографирование территории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ЗК-4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Правовое обеспечение землеустроительных и кадастровых работ при проектировании линейных объектов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ЗК-5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Проектирование и строительство объектов капитального строительства в условиях изменений земельного законодательства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ЗК-6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Актуальные вопросы законодательства в области кадастровой деятельности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ЗК-7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Кадастровая деятельность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ЗК-8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Сметное дело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Ценообразование, сметное нормирование и договорные отношения в строительстве и ЖКХ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Сметное дело и ценообразование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Сметное дело и ценообразование в строительстве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С-03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140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Сметное дело в строительстве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С-04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Инновационные подходы к ценообразованию в строительной отрасли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С-05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</w:tcPr>
          <w:p w:rsidR="00257F98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Производственный контроль за соблюдением санитарных правил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610A" w:rsidRPr="005C5564" w:rsidRDefault="00257F98" w:rsidP="005C55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Производственный контроль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СЭ-1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Техническое обслуживание медицинской техники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СЭ-2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5564">
              <w:rPr>
                <w:rFonts w:ascii="Times New Roman" w:hAnsi="Times New Roman"/>
                <w:b/>
                <w:sz w:val="28"/>
                <w:szCs w:val="28"/>
              </w:rPr>
              <w:t>Электробезопасность</w:t>
            </w:r>
            <w:proofErr w:type="spellEnd"/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Подготовка персонала для присвоения II квалификационной группы по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электробезопасности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(до 1000В)</w:t>
            </w:r>
          </w:p>
        </w:tc>
        <w:tc>
          <w:tcPr>
            <w:tcW w:w="1530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ПТБ-2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Подготовка персонала для присвоения III квалификационной группы по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электробезопасности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(до 1000В)</w:t>
            </w:r>
          </w:p>
        </w:tc>
        <w:tc>
          <w:tcPr>
            <w:tcW w:w="1530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ПТБ-3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Подготовка персонала для присвоения IV квалификационной группы по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электробезопасности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(до 1000В)</w:t>
            </w:r>
          </w:p>
        </w:tc>
        <w:tc>
          <w:tcPr>
            <w:tcW w:w="1530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ПТБ-4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Подготовка персонала для присвоения IV квалификационной группы по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электробезопасности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(до и выше 1000В)</w:t>
            </w:r>
          </w:p>
        </w:tc>
        <w:tc>
          <w:tcPr>
            <w:tcW w:w="1530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ПТБ-с4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Подготовка персонала для присвоения V квалификационной группы по </w:t>
            </w:r>
            <w:proofErr w:type="spellStart"/>
            <w:r w:rsidRPr="005C5564">
              <w:rPr>
                <w:rFonts w:ascii="Tahoma" w:hAnsi="Tahoma" w:cs="Tahoma"/>
                <w:b/>
                <w:sz w:val="16"/>
                <w:szCs w:val="16"/>
              </w:rPr>
              <w:t>электробезопасности</w:t>
            </w:r>
            <w:proofErr w:type="spellEnd"/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 (до и выше 1000В)</w:t>
            </w:r>
          </w:p>
        </w:tc>
        <w:tc>
          <w:tcPr>
            <w:tcW w:w="1530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ПТБ-с5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Нормы и правила работы в тепловых энергоустановках</w:t>
            </w:r>
          </w:p>
        </w:tc>
        <w:tc>
          <w:tcPr>
            <w:tcW w:w="1530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ТЭ</w:t>
            </w:r>
          </w:p>
        </w:tc>
        <w:tc>
          <w:tcPr>
            <w:tcW w:w="1276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42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5564">
              <w:rPr>
                <w:rFonts w:ascii="Times New Roman" w:hAnsi="Times New Roman"/>
                <w:b/>
                <w:sz w:val="28"/>
              </w:rPr>
              <w:t xml:space="preserve">Автоматизация и эксплуатация </w:t>
            </w:r>
            <w:proofErr w:type="spellStart"/>
            <w:r w:rsidRPr="005C5564">
              <w:rPr>
                <w:rFonts w:ascii="Times New Roman" w:hAnsi="Times New Roman"/>
                <w:b/>
                <w:sz w:val="28"/>
              </w:rPr>
              <w:t>КИПиА</w:t>
            </w:r>
            <w:proofErr w:type="spellEnd"/>
            <w:r w:rsidR="00257F9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>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Поверка, калибровка средств измерений параметров вибрации и удара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СИ-1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108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Поверка и калибровка средств измерений объема и вместимости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СИ-2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102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Специалист по защите информации в автоматизированных системах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СИ-3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Автоматические системы управления потоками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СИ-4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Поверка электрических и магнитных величин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СИ-5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Испытания программного обеспечения средств измерений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СИ-6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 xml:space="preserve">Компьютерное конструирование в </w:t>
            </w:r>
            <w:r w:rsidRPr="005C5564">
              <w:rPr>
                <w:rFonts w:ascii="Tahoma" w:hAnsi="Tahoma" w:cs="Tahoma"/>
                <w:b/>
                <w:sz w:val="16"/>
                <w:szCs w:val="16"/>
                <w:lang w:val="en-US"/>
              </w:rPr>
              <w:t>AutoCAD</w:t>
            </w:r>
            <w:r w:rsidRPr="005C5564">
              <w:rPr>
                <w:rFonts w:ascii="Tahoma" w:hAnsi="Tahoma" w:cs="Tahoma"/>
                <w:b/>
                <w:sz w:val="16"/>
                <w:szCs w:val="16"/>
              </w:rPr>
              <w:t>. Углубленный курс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СИ-7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40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</w:tcPr>
          <w:p w:rsidR="0082610A" w:rsidRPr="005C5564" w:rsidRDefault="0082610A" w:rsidP="005C5564">
            <w:pPr>
              <w:tabs>
                <w:tab w:val="left" w:pos="276"/>
                <w:tab w:val="left" w:pos="1624"/>
                <w:tab w:val="center" w:pos="5207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C5564">
              <w:rPr>
                <w:rFonts w:ascii="Times New Roman" w:hAnsi="Times New Roman"/>
                <w:b/>
                <w:sz w:val="28"/>
              </w:rPr>
              <w:t>Газовое оборудование</w:t>
            </w:r>
            <w:r w:rsidR="00257F9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>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trHeight w:val="113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Правила охраны газораспределительных сетей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C5564">
              <w:rPr>
                <w:rFonts w:ascii="Times New Roman" w:hAnsi="Times New Roman"/>
                <w:b/>
                <w:sz w:val="28"/>
              </w:rPr>
              <w:t>Техническое обслуживание</w:t>
            </w:r>
            <w:r w:rsidR="00257F9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>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Техническое обслуживание досмотровых рентгеновских установок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ТО-1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Монтаж, техническое обслуживание и ремонт паровых стерилизаторов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ТО-2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Техническое обслуживание лучевых досмотровых установок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ТО-3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Правила организации безопасного использования и обслуживания подъемных платформ для инвалидов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ТО-4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7F98">
              <w:rPr>
                <w:rFonts w:ascii="Times New Roman" w:hAnsi="Times New Roman"/>
                <w:b/>
                <w:sz w:val="28"/>
                <w:szCs w:val="28"/>
              </w:rPr>
              <w:t>Юриспруденция</w:t>
            </w:r>
            <w:r w:rsidR="00257F9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>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  <w:trHeight w:val="227"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Юриспруденция</w:t>
            </w:r>
          </w:p>
        </w:tc>
        <w:tc>
          <w:tcPr>
            <w:tcW w:w="1530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Ю-01</w:t>
            </w:r>
          </w:p>
        </w:tc>
        <w:tc>
          <w:tcPr>
            <w:tcW w:w="1276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11028" w:type="dxa"/>
            <w:gridSpan w:val="4"/>
            <w:shd w:val="clear" w:color="auto" w:fill="auto"/>
          </w:tcPr>
          <w:p w:rsidR="0082610A" w:rsidRPr="00257F98" w:rsidRDefault="0082610A" w:rsidP="005C55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F98">
              <w:rPr>
                <w:rFonts w:ascii="Times New Roman" w:hAnsi="Times New Roman"/>
                <w:b/>
                <w:sz w:val="28"/>
                <w:szCs w:val="28"/>
              </w:rPr>
              <w:t>Горные работы</w:t>
            </w:r>
            <w:r w:rsidR="00257F98">
              <w:rPr>
                <w:rFonts w:ascii="Times New Roman" w:hAnsi="Times New Roman"/>
                <w:b/>
                <w:sz w:val="28"/>
                <w:szCs w:val="28"/>
              </w:rPr>
              <w:t xml:space="preserve"> (СТОИМОСТЬ 4000руб.)</w:t>
            </w:r>
          </w:p>
        </w:tc>
      </w:tr>
      <w:tr w:rsidR="0082610A" w:rsidRPr="005C5564" w:rsidTr="005C5564">
        <w:trPr>
          <w:gridAfter w:val="1"/>
          <w:wAfter w:w="1834" w:type="dxa"/>
          <w:cantSplit/>
        </w:trPr>
        <w:tc>
          <w:tcPr>
            <w:tcW w:w="568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</w:tcPr>
          <w:p w:rsidR="0082610A" w:rsidRPr="005C5564" w:rsidRDefault="0082610A" w:rsidP="005C556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Право технического руководства горными работами при разработке месторождений полезных ископаемых открытым способом</w:t>
            </w:r>
          </w:p>
        </w:tc>
        <w:tc>
          <w:tcPr>
            <w:tcW w:w="1530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ГР-1</w:t>
            </w:r>
          </w:p>
        </w:tc>
        <w:tc>
          <w:tcPr>
            <w:tcW w:w="1276" w:type="dxa"/>
            <w:shd w:val="clear" w:color="auto" w:fill="auto"/>
          </w:tcPr>
          <w:p w:rsidR="0082610A" w:rsidRPr="005C5564" w:rsidRDefault="0082610A" w:rsidP="005C556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5564">
              <w:rPr>
                <w:rFonts w:ascii="Tahoma" w:hAnsi="Tahoma" w:cs="Tahoma"/>
                <w:b/>
                <w:sz w:val="16"/>
                <w:szCs w:val="16"/>
              </w:rPr>
              <w:t>72</w:t>
            </w:r>
          </w:p>
        </w:tc>
      </w:tr>
    </w:tbl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82610A">
      <w:pPr>
        <w:spacing w:after="0"/>
      </w:pPr>
    </w:p>
    <w:p w:rsidR="0082610A" w:rsidRDefault="0082610A" w:rsidP="00C7689D">
      <w:pPr>
        <w:spacing w:after="0" w:line="240" w:lineRule="auto"/>
      </w:pPr>
    </w:p>
    <w:sectPr w:rsidR="0082610A" w:rsidSect="00735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53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121F56"/>
    <w:multiLevelType w:val="hybridMultilevel"/>
    <w:tmpl w:val="9F64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926A5"/>
    <w:multiLevelType w:val="hybridMultilevel"/>
    <w:tmpl w:val="8AF079D6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5232"/>
    <w:multiLevelType w:val="hybridMultilevel"/>
    <w:tmpl w:val="2B525408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071D02E5"/>
    <w:multiLevelType w:val="hybridMultilevel"/>
    <w:tmpl w:val="BC7699C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8FD754A"/>
    <w:multiLevelType w:val="hybridMultilevel"/>
    <w:tmpl w:val="D95EA31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048605C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08D139E"/>
    <w:multiLevelType w:val="hybridMultilevel"/>
    <w:tmpl w:val="B25C1BC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38C1F04"/>
    <w:multiLevelType w:val="hybridMultilevel"/>
    <w:tmpl w:val="EE7A67D8"/>
    <w:lvl w:ilvl="0" w:tplc="C6A67AE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3C469AC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43B5721"/>
    <w:multiLevelType w:val="hybridMultilevel"/>
    <w:tmpl w:val="E8E41D9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8163CDE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A8058B8"/>
    <w:multiLevelType w:val="hybridMultilevel"/>
    <w:tmpl w:val="9F34220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29793B3F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307C4C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6C1282"/>
    <w:multiLevelType w:val="hybridMultilevel"/>
    <w:tmpl w:val="E8E41D9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3A46244"/>
    <w:multiLevelType w:val="hybridMultilevel"/>
    <w:tmpl w:val="2DC4078C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3D52E4D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86712BC"/>
    <w:multiLevelType w:val="hybridMultilevel"/>
    <w:tmpl w:val="F6D4AB5C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A6E8E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524F5D"/>
    <w:multiLevelType w:val="hybridMultilevel"/>
    <w:tmpl w:val="1B14143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DA80FA9"/>
    <w:multiLevelType w:val="hybridMultilevel"/>
    <w:tmpl w:val="F9061BA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FA077F"/>
    <w:multiLevelType w:val="hybridMultilevel"/>
    <w:tmpl w:val="63E4B64A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D14E6"/>
    <w:multiLevelType w:val="hybridMultilevel"/>
    <w:tmpl w:val="DD02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B233C"/>
    <w:multiLevelType w:val="hybridMultilevel"/>
    <w:tmpl w:val="FB5A6AC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496F61E7"/>
    <w:multiLevelType w:val="hybridMultilevel"/>
    <w:tmpl w:val="BDA28AA4"/>
    <w:lvl w:ilvl="0" w:tplc="5CFA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679E8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C12028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0D07781"/>
    <w:multiLevelType w:val="hybridMultilevel"/>
    <w:tmpl w:val="B9687CF2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D4AA1"/>
    <w:multiLevelType w:val="hybridMultilevel"/>
    <w:tmpl w:val="F9220E20"/>
    <w:lvl w:ilvl="0" w:tplc="30C680F6">
      <w:start w:val="1"/>
      <w:numFmt w:val="decimal"/>
      <w:lvlText w:val="%1."/>
      <w:lvlJc w:val="center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E3E9F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40043"/>
    <w:multiLevelType w:val="hybridMultilevel"/>
    <w:tmpl w:val="61A436D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E451035"/>
    <w:multiLevelType w:val="hybridMultilevel"/>
    <w:tmpl w:val="081C7B3C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DC7FE9"/>
    <w:multiLevelType w:val="hybridMultilevel"/>
    <w:tmpl w:val="BFB62EC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34859BB"/>
    <w:multiLevelType w:val="hybridMultilevel"/>
    <w:tmpl w:val="6D62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C0B02"/>
    <w:multiLevelType w:val="hybridMultilevel"/>
    <w:tmpl w:val="D87E18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BC0"/>
    <w:multiLevelType w:val="hybridMultilevel"/>
    <w:tmpl w:val="BC7699C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9613EAC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C7D11BD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EC22527"/>
    <w:multiLevelType w:val="hybridMultilevel"/>
    <w:tmpl w:val="90CA017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1"/>
  </w:num>
  <w:num w:numId="5">
    <w:abstractNumId w:val="22"/>
  </w:num>
  <w:num w:numId="6">
    <w:abstractNumId w:val="19"/>
  </w:num>
  <w:num w:numId="7">
    <w:abstractNumId w:val="20"/>
  </w:num>
  <w:num w:numId="8">
    <w:abstractNumId w:val="30"/>
  </w:num>
  <w:num w:numId="9">
    <w:abstractNumId w:val="29"/>
  </w:num>
  <w:num w:numId="10">
    <w:abstractNumId w:val="3"/>
  </w:num>
  <w:num w:numId="11">
    <w:abstractNumId w:val="36"/>
  </w:num>
  <w:num w:numId="12">
    <w:abstractNumId w:val="17"/>
  </w:num>
  <w:num w:numId="13">
    <w:abstractNumId w:val="5"/>
  </w:num>
  <w:num w:numId="14">
    <w:abstractNumId w:val="37"/>
  </w:num>
  <w:num w:numId="15">
    <w:abstractNumId w:val="23"/>
  </w:num>
  <w:num w:numId="16">
    <w:abstractNumId w:val="39"/>
  </w:num>
  <w:num w:numId="17">
    <w:abstractNumId w:val="33"/>
  </w:num>
  <w:num w:numId="18">
    <w:abstractNumId w:val="26"/>
  </w:num>
  <w:num w:numId="19">
    <w:abstractNumId w:val="27"/>
  </w:num>
  <w:num w:numId="20">
    <w:abstractNumId w:val="14"/>
  </w:num>
  <w:num w:numId="21">
    <w:abstractNumId w:val="12"/>
  </w:num>
  <w:num w:numId="22">
    <w:abstractNumId w:val="9"/>
  </w:num>
  <w:num w:numId="23">
    <w:abstractNumId w:val="7"/>
  </w:num>
  <w:num w:numId="24">
    <w:abstractNumId w:val="15"/>
  </w:num>
  <w:num w:numId="25">
    <w:abstractNumId w:val="18"/>
  </w:num>
  <w:num w:numId="26">
    <w:abstractNumId w:val="38"/>
  </w:num>
  <w:num w:numId="27">
    <w:abstractNumId w:val="10"/>
  </w:num>
  <w:num w:numId="28">
    <w:abstractNumId w:val="28"/>
  </w:num>
  <w:num w:numId="29">
    <w:abstractNumId w:val="25"/>
  </w:num>
  <w:num w:numId="30">
    <w:abstractNumId w:val="40"/>
  </w:num>
  <w:num w:numId="31">
    <w:abstractNumId w:val="8"/>
  </w:num>
  <w:num w:numId="32">
    <w:abstractNumId w:val="21"/>
  </w:num>
  <w:num w:numId="33">
    <w:abstractNumId w:val="34"/>
  </w:num>
  <w:num w:numId="34">
    <w:abstractNumId w:val="6"/>
  </w:num>
  <w:num w:numId="35">
    <w:abstractNumId w:val="16"/>
  </w:num>
  <w:num w:numId="36">
    <w:abstractNumId w:val="13"/>
  </w:num>
  <w:num w:numId="37">
    <w:abstractNumId w:val="4"/>
  </w:num>
  <w:num w:numId="38">
    <w:abstractNumId w:val="11"/>
  </w:num>
  <w:num w:numId="39">
    <w:abstractNumId w:val="2"/>
  </w:num>
  <w:num w:numId="40">
    <w:abstractNumId w:val="24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40EB"/>
    <w:rsid w:val="00012809"/>
    <w:rsid w:val="00016E8B"/>
    <w:rsid w:val="00042446"/>
    <w:rsid w:val="0005329B"/>
    <w:rsid w:val="0005337A"/>
    <w:rsid w:val="00056373"/>
    <w:rsid w:val="000567F7"/>
    <w:rsid w:val="000913A7"/>
    <w:rsid w:val="000A19D2"/>
    <w:rsid w:val="000D228B"/>
    <w:rsid w:val="000D68EE"/>
    <w:rsid w:val="000F2968"/>
    <w:rsid w:val="000F5BD5"/>
    <w:rsid w:val="00132B0A"/>
    <w:rsid w:val="00134B34"/>
    <w:rsid w:val="00144C51"/>
    <w:rsid w:val="00154B72"/>
    <w:rsid w:val="001837F4"/>
    <w:rsid w:val="0019627E"/>
    <w:rsid w:val="001A091B"/>
    <w:rsid w:val="001B3014"/>
    <w:rsid w:val="001C6962"/>
    <w:rsid w:val="001D1D20"/>
    <w:rsid w:val="00214AC2"/>
    <w:rsid w:val="002345AE"/>
    <w:rsid w:val="00257F98"/>
    <w:rsid w:val="0026223B"/>
    <w:rsid w:val="00284DAE"/>
    <w:rsid w:val="002A1DD6"/>
    <w:rsid w:val="002B12CD"/>
    <w:rsid w:val="002C07DA"/>
    <w:rsid w:val="002D37AE"/>
    <w:rsid w:val="002E1210"/>
    <w:rsid w:val="002E6CAE"/>
    <w:rsid w:val="00334AB0"/>
    <w:rsid w:val="00343BB7"/>
    <w:rsid w:val="0035602E"/>
    <w:rsid w:val="00381D56"/>
    <w:rsid w:val="0038443E"/>
    <w:rsid w:val="003926B6"/>
    <w:rsid w:val="003A71ED"/>
    <w:rsid w:val="003B6479"/>
    <w:rsid w:val="003B6D97"/>
    <w:rsid w:val="003F3232"/>
    <w:rsid w:val="00402A29"/>
    <w:rsid w:val="0040474C"/>
    <w:rsid w:val="004170B4"/>
    <w:rsid w:val="00421F4F"/>
    <w:rsid w:val="00431F7F"/>
    <w:rsid w:val="0043734B"/>
    <w:rsid w:val="00440A91"/>
    <w:rsid w:val="00476A22"/>
    <w:rsid w:val="0048442C"/>
    <w:rsid w:val="00484F3C"/>
    <w:rsid w:val="004A6AA9"/>
    <w:rsid w:val="004B0043"/>
    <w:rsid w:val="004D2C2F"/>
    <w:rsid w:val="004F1AEE"/>
    <w:rsid w:val="004F6EC4"/>
    <w:rsid w:val="004F7E1C"/>
    <w:rsid w:val="005305F1"/>
    <w:rsid w:val="00552874"/>
    <w:rsid w:val="005561BA"/>
    <w:rsid w:val="0055677C"/>
    <w:rsid w:val="0059143A"/>
    <w:rsid w:val="00596FE0"/>
    <w:rsid w:val="005B59EF"/>
    <w:rsid w:val="005C528D"/>
    <w:rsid w:val="005C5564"/>
    <w:rsid w:val="005C779B"/>
    <w:rsid w:val="00612C35"/>
    <w:rsid w:val="0063703E"/>
    <w:rsid w:val="006A5088"/>
    <w:rsid w:val="006C0162"/>
    <w:rsid w:val="006D0DF8"/>
    <w:rsid w:val="006F2A9B"/>
    <w:rsid w:val="006F74C8"/>
    <w:rsid w:val="00704B6B"/>
    <w:rsid w:val="00727FED"/>
    <w:rsid w:val="00735971"/>
    <w:rsid w:val="00750889"/>
    <w:rsid w:val="00753C64"/>
    <w:rsid w:val="00795BED"/>
    <w:rsid w:val="007C2C03"/>
    <w:rsid w:val="007D7148"/>
    <w:rsid w:val="007E0544"/>
    <w:rsid w:val="00815BC9"/>
    <w:rsid w:val="008176F0"/>
    <w:rsid w:val="0082610A"/>
    <w:rsid w:val="00834687"/>
    <w:rsid w:val="008505ED"/>
    <w:rsid w:val="00851ECB"/>
    <w:rsid w:val="0087290F"/>
    <w:rsid w:val="008D38BF"/>
    <w:rsid w:val="008D6DA1"/>
    <w:rsid w:val="008E00D8"/>
    <w:rsid w:val="008E4E93"/>
    <w:rsid w:val="009020E2"/>
    <w:rsid w:val="00902E45"/>
    <w:rsid w:val="009140EB"/>
    <w:rsid w:val="00937698"/>
    <w:rsid w:val="009514A3"/>
    <w:rsid w:val="00997CAA"/>
    <w:rsid w:val="009B7FB7"/>
    <w:rsid w:val="009C377A"/>
    <w:rsid w:val="009E5EE2"/>
    <w:rsid w:val="00A07964"/>
    <w:rsid w:val="00A107BB"/>
    <w:rsid w:val="00A240A2"/>
    <w:rsid w:val="00A27FAC"/>
    <w:rsid w:val="00A52598"/>
    <w:rsid w:val="00A62C00"/>
    <w:rsid w:val="00A666E8"/>
    <w:rsid w:val="00A84DD4"/>
    <w:rsid w:val="00A93086"/>
    <w:rsid w:val="00AA1554"/>
    <w:rsid w:val="00AB01A9"/>
    <w:rsid w:val="00AB4FB9"/>
    <w:rsid w:val="00AC4E84"/>
    <w:rsid w:val="00AD0621"/>
    <w:rsid w:val="00AF1348"/>
    <w:rsid w:val="00B05A1A"/>
    <w:rsid w:val="00B244D8"/>
    <w:rsid w:val="00B34007"/>
    <w:rsid w:val="00B46B81"/>
    <w:rsid w:val="00B4798F"/>
    <w:rsid w:val="00B50D92"/>
    <w:rsid w:val="00B6158F"/>
    <w:rsid w:val="00B66318"/>
    <w:rsid w:val="00BA45C2"/>
    <w:rsid w:val="00BB35FD"/>
    <w:rsid w:val="00BD0411"/>
    <w:rsid w:val="00C16600"/>
    <w:rsid w:val="00C41715"/>
    <w:rsid w:val="00C47A07"/>
    <w:rsid w:val="00C65F68"/>
    <w:rsid w:val="00C7689D"/>
    <w:rsid w:val="00C809CD"/>
    <w:rsid w:val="00C93FB3"/>
    <w:rsid w:val="00C94880"/>
    <w:rsid w:val="00CB3F21"/>
    <w:rsid w:val="00CC1727"/>
    <w:rsid w:val="00CC435C"/>
    <w:rsid w:val="00CD4AA5"/>
    <w:rsid w:val="00D15EE7"/>
    <w:rsid w:val="00D26349"/>
    <w:rsid w:val="00D3481B"/>
    <w:rsid w:val="00D3487A"/>
    <w:rsid w:val="00D47DA1"/>
    <w:rsid w:val="00D65536"/>
    <w:rsid w:val="00D74C5B"/>
    <w:rsid w:val="00D76F4B"/>
    <w:rsid w:val="00DA16A6"/>
    <w:rsid w:val="00DC435B"/>
    <w:rsid w:val="00DC4D6F"/>
    <w:rsid w:val="00E01593"/>
    <w:rsid w:val="00E04B30"/>
    <w:rsid w:val="00E3325B"/>
    <w:rsid w:val="00E614AB"/>
    <w:rsid w:val="00E64CC2"/>
    <w:rsid w:val="00E765C5"/>
    <w:rsid w:val="00E800DE"/>
    <w:rsid w:val="00E959AF"/>
    <w:rsid w:val="00EA1DF0"/>
    <w:rsid w:val="00EA4E47"/>
    <w:rsid w:val="00EB12EA"/>
    <w:rsid w:val="00EC0538"/>
    <w:rsid w:val="00EC13DB"/>
    <w:rsid w:val="00EF3766"/>
    <w:rsid w:val="00EF4607"/>
    <w:rsid w:val="00F0220B"/>
    <w:rsid w:val="00F2645C"/>
    <w:rsid w:val="00F2678C"/>
    <w:rsid w:val="00F33BCB"/>
    <w:rsid w:val="00F37CAE"/>
    <w:rsid w:val="00F5746A"/>
    <w:rsid w:val="00F7571D"/>
    <w:rsid w:val="00F94E7C"/>
    <w:rsid w:val="00FC57D6"/>
    <w:rsid w:val="00FE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2C0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00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62C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C00"/>
  </w:style>
  <w:style w:type="paragraph" w:styleId="a6">
    <w:name w:val="footer"/>
    <w:basedOn w:val="a"/>
    <w:link w:val="a7"/>
    <w:uiPriority w:val="99"/>
    <w:unhideWhenUsed/>
    <w:rsid w:val="00A6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C00"/>
  </w:style>
  <w:style w:type="paragraph" w:styleId="a8">
    <w:name w:val="Balloon Text"/>
    <w:basedOn w:val="a"/>
    <w:link w:val="a9"/>
    <w:uiPriority w:val="99"/>
    <w:semiHidden/>
    <w:unhideWhenUsed/>
    <w:rsid w:val="00A6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C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62C00"/>
    <w:rPr>
      <w:color w:val="0563C1"/>
      <w:u w:val="single"/>
    </w:rPr>
  </w:style>
  <w:style w:type="paragraph" w:customStyle="1" w:styleId="headertext">
    <w:name w:val="headertext"/>
    <w:basedOn w:val="a"/>
    <w:rsid w:val="00A6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C00"/>
  </w:style>
  <w:style w:type="paragraph" w:styleId="ac">
    <w:name w:val="Body Text"/>
    <w:basedOn w:val="a"/>
    <w:link w:val="ad"/>
    <w:uiPriority w:val="1"/>
    <w:qFormat/>
    <w:rsid w:val="00A62C00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A62C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FollowedHyperlink"/>
    <w:basedOn w:val="a0"/>
    <w:uiPriority w:val="99"/>
    <w:semiHidden/>
    <w:unhideWhenUsed/>
    <w:rsid w:val="00A62C00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int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-kond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-kond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E190-E595-463F-BA25-32C8DC71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Links>
    <vt:vector size="24" baseType="variant">
      <vt:variant>
        <vt:i4>7929974</vt:i4>
      </vt:variant>
      <vt:variant>
        <vt:i4>9</vt:i4>
      </vt:variant>
      <vt:variant>
        <vt:i4>0</vt:i4>
      </vt:variant>
      <vt:variant>
        <vt:i4>5</vt:i4>
      </vt:variant>
      <vt:variant>
        <vt:lpwstr>http://www.c-kondor.ru/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mailto:info@c-kondor.ru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http://www.printsk.ru/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mailto:info@printsk.ru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Доронин</dc:creator>
  <cp:lastModifiedBy>user</cp:lastModifiedBy>
  <cp:revision>3</cp:revision>
  <dcterms:created xsi:type="dcterms:W3CDTF">2022-04-08T14:39:00Z</dcterms:created>
  <dcterms:modified xsi:type="dcterms:W3CDTF">2022-04-08T14:41:00Z</dcterms:modified>
</cp:coreProperties>
</file>